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DD" w:rsidRPr="00664857" w:rsidRDefault="00361DC5" w:rsidP="0066485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61D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ОСНОВНЫЕ ПОКАЗАТЕЛИ ПО ОХРАНЕ ОКРУЖАЮЩЕЙ СРЕДЫ</w:t>
      </w:r>
    </w:p>
    <w:tbl>
      <w:tblPr>
        <w:tblW w:w="5021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766"/>
        <w:gridCol w:w="676"/>
        <w:gridCol w:w="676"/>
        <w:gridCol w:w="681"/>
        <w:gridCol w:w="681"/>
        <w:gridCol w:w="676"/>
        <w:gridCol w:w="681"/>
        <w:gridCol w:w="681"/>
        <w:gridCol w:w="676"/>
        <w:gridCol w:w="681"/>
        <w:gridCol w:w="768"/>
        <w:gridCol w:w="1012"/>
        <w:gridCol w:w="802"/>
        <w:gridCol w:w="864"/>
      </w:tblGrid>
      <w:tr w:rsidR="00FC714C" w:rsidRPr="00361DC5" w:rsidTr="00FC714C">
        <w:trPr>
          <w:tblCellSpacing w:w="20" w:type="dxa"/>
          <w:jc w:val="center"/>
        </w:trPr>
        <w:tc>
          <w:tcPr>
            <w:tcW w:w="15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C" w:rsidRPr="00361DC5" w:rsidRDefault="00FC714C" w:rsidP="006648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C" w:rsidRPr="00361DC5" w:rsidRDefault="00FC714C" w:rsidP="006648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214" w:type="pct"/>
            <w:shd w:val="clear" w:color="auto" w:fill="99CCFF"/>
            <w:vAlign w:val="center"/>
            <w:hideMark/>
          </w:tcPr>
          <w:p w:rsidR="00FC714C" w:rsidRPr="00361DC5" w:rsidRDefault="00FC714C" w:rsidP="00522A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2010</w:t>
            </w:r>
          </w:p>
        </w:tc>
        <w:tc>
          <w:tcPr>
            <w:tcW w:w="214" w:type="pct"/>
            <w:shd w:val="clear" w:color="auto" w:fill="99CCFF"/>
            <w:vAlign w:val="center"/>
            <w:hideMark/>
          </w:tcPr>
          <w:p w:rsidR="00FC714C" w:rsidRPr="00361DC5" w:rsidRDefault="00FC714C" w:rsidP="00522A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2011</w:t>
            </w:r>
          </w:p>
        </w:tc>
        <w:tc>
          <w:tcPr>
            <w:tcW w:w="216" w:type="pct"/>
            <w:shd w:val="clear" w:color="auto" w:fill="99CCFF"/>
            <w:vAlign w:val="center"/>
            <w:hideMark/>
          </w:tcPr>
          <w:p w:rsidR="00FC714C" w:rsidRPr="00361DC5" w:rsidRDefault="00FC714C" w:rsidP="00522A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216" w:type="pct"/>
            <w:shd w:val="clear" w:color="auto" w:fill="99CCFF"/>
            <w:vAlign w:val="center"/>
            <w:hideMark/>
          </w:tcPr>
          <w:p w:rsidR="00FC714C" w:rsidRPr="00361DC5" w:rsidRDefault="00FC714C" w:rsidP="00522A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214" w:type="pct"/>
            <w:shd w:val="clear" w:color="auto" w:fill="99CCFF"/>
            <w:vAlign w:val="center"/>
            <w:hideMark/>
          </w:tcPr>
          <w:p w:rsidR="00FC714C" w:rsidRPr="00361DC5" w:rsidRDefault="00FC714C" w:rsidP="00522A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2014</w:t>
            </w:r>
          </w:p>
        </w:tc>
        <w:tc>
          <w:tcPr>
            <w:tcW w:w="216" w:type="pct"/>
            <w:shd w:val="clear" w:color="auto" w:fill="99CCFF"/>
            <w:vAlign w:val="center"/>
            <w:hideMark/>
          </w:tcPr>
          <w:p w:rsidR="00FC714C" w:rsidRPr="00361DC5" w:rsidRDefault="00FC714C" w:rsidP="00522A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2015</w:t>
            </w:r>
          </w:p>
        </w:tc>
        <w:tc>
          <w:tcPr>
            <w:tcW w:w="216" w:type="pct"/>
            <w:shd w:val="clear" w:color="auto" w:fill="99CCFF"/>
            <w:vAlign w:val="center"/>
            <w:hideMark/>
          </w:tcPr>
          <w:p w:rsidR="00FC714C" w:rsidRPr="00361DC5" w:rsidRDefault="00FC714C" w:rsidP="00522A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14" w:type="pct"/>
            <w:shd w:val="clear" w:color="auto" w:fill="99CCFF"/>
            <w:vAlign w:val="center"/>
            <w:hideMark/>
          </w:tcPr>
          <w:p w:rsidR="00FC714C" w:rsidRPr="002527B8" w:rsidRDefault="00FC714C" w:rsidP="00522A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2017</w:t>
            </w:r>
          </w:p>
        </w:tc>
        <w:tc>
          <w:tcPr>
            <w:tcW w:w="216" w:type="pct"/>
            <w:shd w:val="clear" w:color="auto" w:fill="99CCFF"/>
            <w:vAlign w:val="center"/>
          </w:tcPr>
          <w:p w:rsidR="00FC714C" w:rsidRPr="00BA12E1" w:rsidRDefault="00FC714C" w:rsidP="00522A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245" w:type="pct"/>
            <w:shd w:val="clear" w:color="auto" w:fill="99CCFF"/>
            <w:vAlign w:val="center"/>
          </w:tcPr>
          <w:p w:rsidR="00FC714C" w:rsidRPr="00716141" w:rsidRDefault="00FC714C" w:rsidP="007161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7" w:type="pct"/>
            <w:shd w:val="clear" w:color="auto" w:fill="99CCFF"/>
          </w:tcPr>
          <w:p w:rsidR="00FC714C" w:rsidRDefault="00FC714C" w:rsidP="00522A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6" w:type="pct"/>
            <w:shd w:val="clear" w:color="auto" w:fill="99CCFF"/>
          </w:tcPr>
          <w:p w:rsidR="00FC714C" w:rsidRPr="00922338" w:rsidRDefault="00FC714C" w:rsidP="007161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271" w:type="pct"/>
            <w:shd w:val="clear" w:color="auto" w:fill="99CCFF"/>
          </w:tcPr>
          <w:p w:rsidR="00FC714C" w:rsidRDefault="00FC714C" w:rsidP="007161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2022</w:t>
            </w:r>
          </w:p>
        </w:tc>
      </w:tr>
      <w:tr w:rsidR="00FC714C" w:rsidRPr="00361DC5" w:rsidTr="00FC714C">
        <w:trPr>
          <w:tblCellSpacing w:w="20" w:type="dxa"/>
          <w:jc w:val="center"/>
        </w:trPr>
        <w:tc>
          <w:tcPr>
            <w:tcW w:w="15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4C" w:rsidRPr="000C7F1F" w:rsidRDefault="00FC714C" w:rsidP="0019218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Забор воды из природных водных источников - всего</w:t>
            </w: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1)</w:t>
            </w: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,  млн. куб</w:t>
            </w:r>
            <w:proofErr w:type="gramStart"/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2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341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207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203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197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192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185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18</w:t>
            </w: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183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186</w:t>
            </w:r>
          </w:p>
        </w:tc>
        <w:tc>
          <w:tcPr>
            <w:tcW w:w="216" w:type="pct"/>
            <w:vAlign w:val="bottom"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193</w:t>
            </w:r>
          </w:p>
        </w:tc>
        <w:tc>
          <w:tcPr>
            <w:tcW w:w="245" w:type="pct"/>
            <w:vAlign w:val="bottom"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191</w:t>
            </w:r>
          </w:p>
        </w:tc>
        <w:tc>
          <w:tcPr>
            <w:tcW w:w="327" w:type="pct"/>
            <w:vAlign w:val="bottom"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188</w:t>
            </w:r>
          </w:p>
        </w:tc>
        <w:tc>
          <w:tcPr>
            <w:tcW w:w="256" w:type="pct"/>
          </w:tcPr>
          <w:p w:rsidR="00FC714C" w:rsidRPr="000C7F1F" w:rsidRDefault="00FC714C" w:rsidP="00FC714C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714C" w:rsidRPr="000C7F1F" w:rsidRDefault="00FC714C" w:rsidP="00FC714C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197</w:t>
            </w:r>
          </w:p>
        </w:tc>
        <w:tc>
          <w:tcPr>
            <w:tcW w:w="271" w:type="pct"/>
          </w:tcPr>
          <w:p w:rsidR="00FC714C" w:rsidRPr="000C7F1F" w:rsidRDefault="00FC714C" w:rsidP="000C7F1F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FC714C" w:rsidRPr="000C7F1F" w:rsidRDefault="00FC714C" w:rsidP="000C7F1F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184</w:t>
            </w:r>
          </w:p>
        </w:tc>
      </w:tr>
      <w:tr w:rsidR="00FC714C" w:rsidRPr="00361DC5" w:rsidTr="00FC714C">
        <w:trPr>
          <w:tblCellSpacing w:w="20" w:type="dxa"/>
          <w:jc w:val="center"/>
        </w:trPr>
        <w:tc>
          <w:tcPr>
            <w:tcW w:w="15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4C" w:rsidRPr="000C7F1F" w:rsidRDefault="00FC714C" w:rsidP="0019218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сброса сточных вод в поверхностные  водные объекты</w:t>
            </w: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1)</w:t>
            </w: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, млн. куб</w:t>
            </w:r>
            <w:proofErr w:type="gramStart"/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2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98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92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92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84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80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94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88</w:t>
            </w:r>
          </w:p>
        </w:tc>
        <w:tc>
          <w:tcPr>
            <w:tcW w:w="216" w:type="pct"/>
            <w:vAlign w:val="bottom"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245" w:type="pct"/>
            <w:vAlign w:val="bottom"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327" w:type="pct"/>
            <w:vAlign w:val="bottom"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76</w:t>
            </w:r>
          </w:p>
        </w:tc>
        <w:tc>
          <w:tcPr>
            <w:tcW w:w="256" w:type="pct"/>
          </w:tcPr>
          <w:p w:rsidR="00FC714C" w:rsidRPr="000C7F1F" w:rsidRDefault="00FC714C" w:rsidP="00FC714C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714C" w:rsidRPr="000C7F1F" w:rsidRDefault="00FC714C" w:rsidP="00FC714C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714C" w:rsidRPr="000C7F1F" w:rsidRDefault="00FC714C" w:rsidP="00FC714C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271" w:type="pct"/>
          </w:tcPr>
          <w:p w:rsidR="00FC714C" w:rsidRPr="000C7F1F" w:rsidRDefault="00FC714C" w:rsidP="000C7F1F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FC714C" w:rsidRPr="000C7F1F" w:rsidRDefault="00FC714C" w:rsidP="000C7F1F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FC714C" w:rsidRPr="000C7F1F" w:rsidRDefault="00FC714C" w:rsidP="000C7F1F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76</w:t>
            </w:r>
          </w:p>
        </w:tc>
      </w:tr>
      <w:tr w:rsidR="00FC714C" w:rsidRPr="00361DC5" w:rsidTr="00FC714C">
        <w:trPr>
          <w:tblCellSpacing w:w="20" w:type="dxa"/>
          <w:jc w:val="center"/>
        </w:trPr>
        <w:tc>
          <w:tcPr>
            <w:tcW w:w="15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4C" w:rsidRPr="000C7F1F" w:rsidRDefault="00FC714C" w:rsidP="00192183">
            <w:pPr>
              <w:spacing w:before="20" w:after="20" w:line="240" w:lineRule="auto"/>
              <w:ind w:left="22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из них загрязненных</w:t>
            </w:r>
          </w:p>
        </w:tc>
        <w:tc>
          <w:tcPr>
            <w:tcW w:w="2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14C" w:rsidRPr="000C7F1F" w:rsidRDefault="00FC714C" w:rsidP="00BA12E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149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87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83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87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79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76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83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77</w:t>
            </w:r>
          </w:p>
        </w:tc>
        <w:tc>
          <w:tcPr>
            <w:tcW w:w="216" w:type="pct"/>
            <w:vAlign w:val="bottom"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245" w:type="pct"/>
            <w:vAlign w:val="bottom"/>
          </w:tcPr>
          <w:p w:rsidR="00FC714C" w:rsidRPr="000C7F1F" w:rsidRDefault="00FC714C" w:rsidP="00BA12E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327" w:type="pct"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68</w:t>
            </w:r>
          </w:p>
        </w:tc>
        <w:tc>
          <w:tcPr>
            <w:tcW w:w="256" w:type="pct"/>
          </w:tcPr>
          <w:p w:rsidR="00FC714C" w:rsidRPr="000C7F1F" w:rsidRDefault="00FC714C" w:rsidP="00FC714C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271" w:type="pct"/>
          </w:tcPr>
          <w:p w:rsidR="00FC714C" w:rsidRPr="000C7F1F" w:rsidRDefault="00FC714C" w:rsidP="000C7F1F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65</w:t>
            </w:r>
          </w:p>
        </w:tc>
      </w:tr>
      <w:tr w:rsidR="00FC714C" w:rsidRPr="00361DC5" w:rsidTr="00FC714C">
        <w:trPr>
          <w:tblCellSpacing w:w="20" w:type="dxa"/>
          <w:jc w:val="center"/>
        </w:trPr>
        <w:tc>
          <w:tcPr>
            <w:tcW w:w="15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4C" w:rsidRPr="000C7F1F" w:rsidRDefault="00FC714C" w:rsidP="0019218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выброшено в атмосферу загрязняющих веществ</w:t>
            </w:r>
            <w:r w:rsidR="000C7F1F" w:rsidRPr="000C7F1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 xml:space="preserve"> </w:t>
            </w:r>
            <w:r w:rsidR="000C7F1F"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от стационарных источников</w:t>
            </w:r>
            <w:proofErr w:type="gramStart"/>
            <w:r w:rsidR="00A31A30" w:rsidRPr="00A31A30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="00A31A30" w:rsidRPr="00A31A30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)3)</w:t>
            </w: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, тыс. тонн</w:t>
            </w:r>
            <w:bookmarkStart w:id="0" w:name="_GoBack"/>
            <w:bookmarkEnd w:id="0"/>
          </w:p>
        </w:tc>
        <w:tc>
          <w:tcPr>
            <w:tcW w:w="2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383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368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345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339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347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330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328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326</w:t>
            </w:r>
          </w:p>
        </w:tc>
        <w:tc>
          <w:tcPr>
            <w:tcW w:w="216" w:type="pct"/>
            <w:vAlign w:val="bottom"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316</w:t>
            </w:r>
          </w:p>
        </w:tc>
        <w:tc>
          <w:tcPr>
            <w:tcW w:w="245" w:type="pct"/>
            <w:vAlign w:val="bottom"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310</w:t>
            </w:r>
          </w:p>
        </w:tc>
        <w:tc>
          <w:tcPr>
            <w:tcW w:w="327" w:type="pct"/>
            <w:vAlign w:val="bottom"/>
          </w:tcPr>
          <w:p w:rsidR="00FC714C" w:rsidRPr="00522AA5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322</w:t>
            </w:r>
          </w:p>
        </w:tc>
        <w:tc>
          <w:tcPr>
            <w:tcW w:w="256" w:type="pct"/>
          </w:tcPr>
          <w:p w:rsidR="00FC714C" w:rsidRPr="000C7F1F" w:rsidRDefault="00FC714C" w:rsidP="00FC714C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22AA5" w:rsidRDefault="00522AA5" w:rsidP="00FC714C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714C" w:rsidRPr="000C7F1F" w:rsidRDefault="00FC714C" w:rsidP="00FC714C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322</w:t>
            </w:r>
          </w:p>
        </w:tc>
        <w:tc>
          <w:tcPr>
            <w:tcW w:w="271" w:type="pct"/>
          </w:tcPr>
          <w:p w:rsidR="00FC714C" w:rsidRPr="000C7F1F" w:rsidRDefault="00FC714C" w:rsidP="000C7F1F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522AA5" w:rsidRDefault="00522AA5" w:rsidP="000C7F1F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714C" w:rsidRPr="00522AA5" w:rsidRDefault="00FC714C" w:rsidP="000C7F1F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300</w:t>
            </w:r>
          </w:p>
        </w:tc>
      </w:tr>
      <w:tr w:rsidR="00FC714C" w:rsidRPr="00361DC5" w:rsidTr="00FC714C">
        <w:trPr>
          <w:trHeight w:val="871"/>
          <w:tblCellSpacing w:w="20" w:type="dxa"/>
          <w:jc w:val="center"/>
        </w:trPr>
        <w:tc>
          <w:tcPr>
            <w:tcW w:w="15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4C" w:rsidRPr="000C7F1F" w:rsidRDefault="00FC714C" w:rsidP="0019218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Наличие в организациях отходов производства и потребления</w:t>
            </w:r>
            <w:proofErr w:type="gramStart"/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4</w:t>
            </w:r>
            <w:proofErr w:type="gramEnd"/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)</w:t>
            </w: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, на конец отчетного года, тыс. тонн</w:t>
            </w:r>
          </w:p>
        </w:tc>
        <w:tc>
          <w:tcPr>
            <w:tcW w:w="2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9508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5169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5018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4932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5281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5270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5339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5423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5713</w:t>
            </w:r>
          </w:p>
        </w:tc>
        <w:tc>
          <w:tcPr>
            <w:tcW w:w="216" w:type="pct"/>
            <w:vAlign w:val="bottom"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5779</w:t>
            </w:r>
          </w:p>
        </w:tc>
        <w:tc>
          <w:tcPr>
            <w:tcW w:w="245" w:type="pct"/>
            <w:vAlign w:val="bottom"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952</w:t>
            </w:r>
          </w:p>
        </w:tc>
        <w:tc>
          <w:tcPr>
            <w:tcW w:w="327" w:type="pct"/>
            <w:vAlign w:val="bottom"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5946</w:t>
            </w:r>
          </w:p>
        </w:tc>
        <w:tc>
          <w:tcPr>
            <w:tcW w:w="256" w:type="pct"/>
          </w:tcPr>
          <w:p w:rsidR="00FC714C" w:rsidRPr="000C7F1F" w:rsidRDefault="00FC714C" w:rsidP="00FC714C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714C" w:rsidRPr="000C7F1F" w:rsidRDefault="00FC714C" w:rsidP="00FC714C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714C" w:rsidRPr="000C7F1F" w:rsidRDefault="00FC714C" w:rsidP="00FC714C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1403</w:t>
            </w:r>
          </w:p>
        </w:tc>
        <w:tc>
          <w:tcPr>
            <w:tcW w:w="271" w:type="pct"/>
          </w:tcPr>
          <w:p w:rsidR="00FC714C" w:rsidRPr="000C7F1F" w:rsidRDefault="00FC714C" w:rsidP="000C7F1F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FC714C" w:rsidRPr="000C7F1F" w:rsidRDefault="00FC714C" w:rsidP="000C7F1F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FC714C" w:rsidRPr="000C7F1F" w:rsidRDefault="00FC714C" w:rsidP="000C7F1F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1383</w:t>
            </w:r>
          </w:p>
        </w:tc>
      </w:tr>
      <w:tr w:rsidR="00FC714C" w:rsidRPr="00361DC5" w:rsidTr="00FC714C">
        <w:trPr>
          <w:tblCellSpacing w:w="20" w:type="dxa"/>
          <w:jc w:val="center"/>
        </w:trPr>
        <w:tc>
          <w:tcPr>
            <w:tcW w:w="15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4C" w:rsidRPr="000C7F1F" w:rsidRDefault="00FC714C" w:rsidP="0019218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Образование отходов производства и потребления</w:t>
            </w:r>
            <w:proofErr w:type="gramStart"/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4</w:t>
            </w:r>
            <w:proofErr w:type="gramEnd"/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)</w:t>
            </w: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, тыс. тонн</w:t>
            </w:r>
          </w:p>
        </w:tc>
        <w:tc>
          <w:tcPr>
            <w:tcW w:w="2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14C" w:rsidRPr="000C7F1F" w:rsidRDefault="00FC714C" w:rsidP="00BA12E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5362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4949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</w:t>
            </w: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413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6943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7352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6832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6446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7700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4149</w:t>
            </w:r>
          </w:p>
        </w:tc>
        <w:tc>
          <w:tcPr>
            <w:tcW w:w="216" w:type="pct"/>
            <w:vAlign w:val="bottom"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4247</w:t>
            </w:r>
          </w:p>
        </w:tc>
        <w:tc>
          <w:tcPr>
            <w:tcW w:w="245" w:type="pct"/>
            <w:vAlign w:val="bottom"/>
          </w:tcPr>
          <w:p w:rsidR="00FC714C" w:rsidRPr="000C7F1F" w:rsidRDefault="00FC714C" w:rsidP="00BA12E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6835</w:t>
            </w:r>
          </w:p>
        </w:tc>
        <w:tc>
          <w:tcPr>
            <w:tcW w:w="327" w:type="pct"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4558</w:t>
            </w:r>
          </w:p>
        </w:tc>
        <w:tc>
          <w:tcPr>
            <w:tcW w:w="256" w:type="pct"/>
          </w:tcPr>
          <w:p w:rsidR="00FC714C" w:rsidRPr="000C7F1F" w:rsidRDefault="00FC714C" w:rsidP="00FC714C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714C" w:rsidRPr="000C7F1F" w:rsidRDefault="00FC714C" w:rsidP="00FC714C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3532</w:t>
            </w:r>
          </w:p>
        </w:tc>
        <w:tc>
          <w:tcPr>
            <w:tcW w:w="271" w:type="pct"/>
          </w:tcPr>
          <w:p w:rsidR="00FC714C" w:rsidRPr="000C7F1F" w:rsidRDefault="00FC714C" w:rsidP="000C7F1F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FC714C" w:rsidRPr="000C7F1F" w:rsidRDefault="00FC714C" w:rsidP="000C7F1F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2512</w:t>
            </w:r>
          </w:p>
        </w:tc>
      </w:tr>
      <w:tr w:rsidR="00FC714C" w:rsidRPr="00361DC5" w:rsidTr="00FC714C">
        <w:trPr>
          <w:tblCellSpacing w:w="20" w:type="dxa"/>
          <w:jc w:val="center"/>
        </w:trPr>
        <w:tc>
          <w:tcPr>
            <w:tcW w:w="15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4C" w:rsidRPr="000C7F1F" w:rsidRDefault="00FC714C" w:rsidP="0019218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  из них использовано и обезврежено</w:t>
            </w: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5)</w:t>
            </w:r>
          </w:p>
        </w:tc>
        <w:tc>
          <w:tcPr>
            <w:tcW w:w="2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14C" w:rsidRPr="000C7F1F" w:rsidRDefault="00FC714C" w:rsidP="00BA12E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4362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4475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5019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6150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6430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5943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5563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6188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3156</w:t>
            </w:r>
          </w:p>
        </w:tc>
        <w:tc>
          <w:tcPr>
            <w:tcW w:w="216" w:type="pct"/>
            <w:vAlign w:val="bottom"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3418</w:t>
            </w:r>
          </w:p>
        </w:tc>
        <w:tc>
          <w:tcPr>
            <w:tcW w:w="245" w:type="pct"/>
            <w:vAlign w:val="bottom"/>
          </w:tcPr>
          <w:p w:rsidR="00FC714C" w:rsidRPr="000C7F1F" w:rsidRDefault="00FC714C" w:rsidP="00BA12E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547</w:t>
            </w: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327" w:type="pct"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100063</w:t>
            </w: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en-US"/>
              </w:rPr>
              <w:t>6</w:t>
            </w: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)</w:t>
            </w:r>
          </w:p>
        </w:tc>
        <w:tc>
          <w:tcPr>
            <w:tcW w:w="256" w:type="pct"/>
          </w:tcPr>
          <w:p w:rsidR="00FC714C" w:rsidRPr="000C7F1F" w:rsidRDefault="00FC714C" w:rsidP="00FC714C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8884</w:t>
            </w:r>
          </w:p>
        </w:tc>
        <w:tc>
          <w:tcPr>
            <w:tcW w:w="271" w:type="pct"/>
          </w:tcPr>
          <w:p w:rsidR="00FC714C" w:rsidRPr="00522AA5" w:rsidRDefault="00FC714C" w:rsidP="000C7F1F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2205</w:t>
            </w:r>
          </w:p>
        </w:tc>
      </w:tr>
      <w:tr w:rsidR="00FC714C" w:rsidRPr="00361DC5" w:rsidTr="00FC714C">
        <w:trPr>
          <w:tblCellSpacing w:w="20" w:type="dxa"/>
          <w:jc w:val="center"/>
        </w:trPr>
        <w:tc>
          <w:tcPr>
            <w:tcW w:w="15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4C" w:rsidRPr="000C7F1F" w:rsidRDefault="00FC714C" w:rsidP="00192183">
            <w:pPr>
              <w:spacing w:before="20" w:after="20" w:line="240" w:lineRule="auto"/>
              <w:ind w:left="198" w:hanging="19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Лесовосстановление</w:t>
            </w:r>
            <w:proofErr w:type="gramStart"/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)</w:t>
            </w: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, га</w:t>
            </w: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 в том числе:</w:t>
            </w:r>
          </w:p>
        </w:tc>
        <w:tc>
          <w:tcPr>
            <w:tcW w:w="2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456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388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1378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1494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1418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1471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1149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1373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572</w:t>
            </w:r>
          </w:p>
        </w:tc>
        <w:tc>
          <w:tcPr>
            <w:tcW w:w="216" w:type="pct"/>
            <w:vAlign w:val="bottom"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531</w:t>
            </w:r>
          </w:p>
        </w:tc>
        <w:tc>
          <w:tcPr>
            <w:tcW w:w="245" w:type="pct"/>
            <w:vAlign w:val="bottom"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472</w:t>
            </w:r>
          </w:p>
        </w:tc>
        <w:tc>
          <w:tcPr>
            <w:tcW w:w="327" w:type="pct"/>
            <w:vAlign w:val="bottom"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335</w:t>
            </w:r>
          </w:p>
        </w:tc>
        <w:tc>
          <w:tcPr>
            <w:tcW w:w="256" w:type="pct"/>
          </w:tcPr>
          <w:p w:rsidR="00FC714C" w:rsidRPr="000C7F1F" w:rsidRDefault="00FC714C" w:rsidP="00FC714C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714C" w:rsidRPr="000C7F1F" w:rsidRDefault="00FC714C" w:rsidP="00FC714C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401</w:t>
            </w:r>
          </w:p>
        </w:tc>
        <w:tc>
          <w:tcPr>
            <w:tcW w:w="271" w:type="pct"/>
          </w:tcPr>
          <w:p w:rsidR="00FC714C" w:rsidRPr="000C7F1F" w:rsidRDefault="00FC714C" w:rsidP="000C7F1F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FC714C" w:rsidRPr="000C7F1F" w:rsidRDefault="00FC714C" w:rsidP="000C7F1F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338</w:t>
            </w:r>
          </w:p>
        </w:tc>
      </w:tr>
      <w:tr w:rsidR="00FC714C" w:rsidRPr="00361DC5" w:rsidTr="00FC714C">
        <w:trPr>
          <w:tblCellSpacing w:w="20" w:type="dxa"/>
          <w:jc w:val="center"/>
        </w:trPr>
        <w:tc>
          <w:tcPr>
            <w:tcW w:w="15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4C" w:rsidRPr="000C7F1F" w:rsidRDefault="00FC714C" w:rsidP="00192183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искусственное </w:t>
            </w:r>
            <w:proofErr w:type="spellStart"/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лесовосстановление</w:t>
            </w:r>
            <w:proofErr w:type="spellEnd"/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(создание лесных культур)</w:t>
            </w:r>
          </w:p>
        </w:tc>
        <w:tc>
          <w:tcPr>
            <w:tcW w:w="2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456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378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1309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1292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1359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1385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1124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1373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572</w:t>
            </w:r>
          </w:p>
        </w:tc>
        <w:tc>
          <w:tcPr>
            <w:tcW w:w="216" w:type="pct"/>
            <w:vAlign w:val="bottom"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531</w:t>
            </w:r>
          </w:p>
        </w:tc>
        <w:tc>
          <w:tcPr>
            <w:tcW w:w="245" w:type="pct"/>
            <w:vAlign w:val="bottom"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472</w:t>
            </w:r>
          </w:p>
        </w:tc>
        <w:tc>
          <w:tcPr>
            <w:tcW w:w="327" w:type="pct"/>
            <w:vAlign w:val="bottom"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335</w:t>
            </w:r>
          </w:p>
        </w:tc>
        <w:tc>
          <w:tcPr>
            <w:tcW w:w="256" w:type="pct"/>
          </w:tcPr>
          <w:p w:rsidR="00FC714C" w:rsidRPr="000C7F1F" w:rsidRDefault="00FC714C" w:rsidP="00FC714C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714C" w:rsidRPr="000C7F1F" w:rsidRDefault="00FC714C" w:rsidP="00FC714C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401</w:t>
            </w:r>
          </w:p>
        </w:tc>
        <w:tc>
          <w:tcPr>
            <w:tcW w:w="271" w:type="pct"/>
          </w:tcPr>
          <w:p w:rsidR="00FC714C" w:rsidRPr="000C7F1F" w:rsidRDefault="00FC714C" w:rsidP="000C7F1F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FC714C" w:rsidRPr="000C7F1F" w:rsidRDefault="00FC714C" w:rsidP="000C7F1F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338</w:t>
            </w:r>
          </w:p>
        </w:tc>
      </w:tr>
      <w:tr w:rsidR="00FC714C" w:rsidRPr="00361DC5" w:rsidTr="00FC714C">
        <w:trPr>
          <w:trHeight w:val="853"/>
          <w:tblCellSpacing w:w="20" w:type="dxa"/>
          <w:jc w:val="center"/>
        </w:trPr>
        <w:tc>
          <w:tcPr>
            <w:tcW w:w="15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4C" w:rsidRPr="000C7F1F" w:rsidRDefault="00FC714C" w:rsidP="0019218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Защита леса от вредных организмов биологическим методом (наземные биологические меры борьбы), </w:t>
            </w:r>
            <w:proofErr w:type="gramStart"/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га</w:t>
            </w:r>
            <w:proofErr w:type="gramEnd"/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     </w:t>
            </w:r>
          </w:p>
        </w:tc>
        <w:tc>
          <w:tcPr>
            <w:tcW w:w="2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2111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1300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1712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1221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1221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1229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569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569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216" w:type="pct"/>
            <w:vAlign w:val="bottom"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5" w:type="pct"/>
            <w:vAlign w:val="bottom"/>
          </w:tcPr>
          <w:p w:rsidR="00FC714C" w:rsidRPr="000C7F1F" w:rsidRDefault="00FC714C" w:rsidP="0050094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7" w:type="pct"/>
            <w:vAlign w:val="bottom"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256" w:type="pct"/>
          </w:tcPr>
          <w:p w:rsidR="00FC714C" w:rsidRPr="000C7F1F" w:rsidRDefault="00FC714C" w:rsidP="00FC714C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714C" w:rsidRPr="000C7F1F" w:rsidRDefault="00FC714C" w:rsidP="00FC714C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714C" w:rsidRPr="000C7F1F" w:rsidRDefault="00FC714C" w:rsidP="00FC714C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71" w:type="pct"/>
          </w:tcPr>
          <w:p w:rsidR="00FC714C" w:rsidRPr="000C7F1F" w:rsidRDefault="00FC714C" w:rsidP="000C7F1F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FC714C" w:rsidRPr="000C7F1F" w:rsidRDefault="00FC714C" w:rsidP="000C7F1F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FC714C" w:rsidRPr="000C7F1F" w:rsidRDefault="00FC714C" w:rsidP="000C7F1F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FC714C" w:rsidRPr="00361DC5" w:rsidTr="00FC714C">
        <w:trPr>
          <w:tblCellSpacing w:w="20" w:type="dxa"/>
          <w:jc w:val="center"/>
        </w:trPr>
        <w:tc>
          <w:tcPr>
            <w:tcW w:w="15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4C" w:rsidRPr="000C7F1F" w:rsidRDefault="00FC714C" w:rsidP="0019218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Число лесных пожаров, случаев</w:t>
            </w:r>
          </w:p>
        </w:tc>
        <w:tc>
          <w:tcPr>
            <w:tcW w:w="2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14C" w:rsidRPr="000C7F1F" w:rsidRDefault="00FC714C" w:rsidP="00BA12E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370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216" w:type="pct"/>
            <w:vAlign w:val="bottom"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5" w:type="pct"/>
            <w:vAlign w:val="bottom"/>
          </w:tcPr>
          <w:p w:rsidR="00FC714C" w:rsidRPr="000C7F1F" w:rsidRDefault="00FC714C" w:rsidP="00BA12E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7" w:type="pct"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256" w:type="pct"/>
          </w:tcPr>
          <w:p w:rsidR="00FC714C" w:rsidRPr="000C7F1F" w:rsidRDefault="00FC714C" w:rsidP="00FC714C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71" w:type="pct"/>
          </w:tcPr>
          <w:p w:rsidR="00FC714C" w:rsidRPr="000C7F1F" w:rsidRDefault="00FC714C" w:rsidP="000C7F1F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</w:tr>
      <w:tr w:rsidR="00FC714C" w:rsidRPr="00361DC5" w:rsidTr="00FC714C">
        <w:trPr>
          <w:tblCellSpacing w:w="20" w:type="dxa"/>
          <w:jc w:val="center"/>
        </w:trPr>
        <w:tc>
          <w:tcPr>
            <w:tcW w:w="15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4C" w:rsidRPr="000C7F1F" w:rsidRDefault="00FC714C" w:rsidP="0019218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Лесная площадь, пройденная пожарами, </w:t>
            </w:r>
            <w:proofErr w:type="gramStart"/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га</w:t>
            </w:r>
            <w:proofErr w:type="gramEnd"/>
          </w:p>
        </w:tc>
        <w:tc>
          <w:tcPr>
            <w:tcW w:w="2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14C" w:rsidRPr="000C7F1F" w:rsidRDefault="00FC714C" w:rsidP="00BA12E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9140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216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14" w:type="pct"/>
            <w:vAlign w:val="bottom"/>
            <w:hideMark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216" w:type="pct"/>
            <w:vAlign w:val="bottom"/>
          </w:tcPr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5" w:type="pct"/>
            <w:vAlign w:val="bottom"/>
          </w:tcPr>
          <w:p w:rsidR="00FC714C" w:rsidRPr="000C7F1F" w:rsidRDefault="00FC714C" w:rsidP="00BA12E1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7" w:type="pct"/>
          </w:tcPr>
          <w:p w:rsidR="000C7F1F" w:rsidRDefault="000C7F1F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714C" w:rsidRPr="000C7F1F" w:rsidRDefault="00FC714C" w:rsidP="00522AA5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17</w:t>
            </w:r>
          </w:p>
        </w:tc>
        <w:tc>
          <w:tcPr>
            <w:tcW w:w="256" w:type="pct"/>
          </w:tcPr>
          <w:p w:rsidR="000C7F1F" w:rsidRDefault="000C7F1F" w:rsidP="00FC714C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714C" w:rsidRPr="000C7F1F" w:rsidRDefault="00FC714C" w:rsidP="00FC714C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71" w:type="pct"/>
          </w:tcPr>
          <w:p w:rsidR="000C7F1F" w:rsidRDefault="000C7F1F" w:rsidP="000C7F1F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714C" w:rsidRPr="000C7F1F" w:rsidRDefault="00FC714C" w:rsidP="000C7F1F">
            <w:pPr>
              <w:spacing w:before="40" w:after="4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0C7F1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</w:tr>
    </w:tbl>
    <w:p w:rsidR="00D947DD" w:rsidRPr="00F46A1C" w:rsidRDefault="00D947DD" w:rsidP="002536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F46A1C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lastRenderedPageBreak/>
        <w:t>1)</w:t>
      </w:r>
      <w:r w:rsidRPr="00F46A1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="00F46A1C" w:rsidRPr="00F46A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 </w:t>
      </w:r>
      <w:r w:rsidRPr="00F46A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данным отдела водных ресурсов по Липецкой области Донского бассейнового водного управления</w:t>
      </w:r>
      <w:r w:rsidR="00F46A1C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D947DD" w:rsidRPr="00F46A1C" w:rsidRDefault="00D947DD" w:rsidP="00253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F46A1C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2)</w:t>
      </w:r>
      <w:r w:rsidRPr="00F46A1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="00F46A1C" w:rsidRPr="00F46A1C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F46A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2012 г.</w:t>
      </w:r>
      <w:r w:rsidR="00FD5A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</w:t>
      </w:r>
      <w:r w:rsidRPr="00F46A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 учетом индивидуальных предпринимателей</w:t>
      </w:r>
      <w:r w:rsidR="00F46A1C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A12E1" w:rsidRDefault="00D947DD" w:rsidP="00253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46A1C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3)</w:t>
      </w:r>
      <w:r w:rsidRPr="00F46A1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="00BA12E1">
        <w:rPr>
          <w:rFonts w:ascii="Times New Roman" w:eastAsia="Times New Roman" w:hAnsi="Times New Roman" w:cs="Times New Roman"/>
          <w:color w:val="000000"/>
          <w:sz w:val="18"/>
          <w:szCs w:val="18"/>
        </w:rPr>
        <w:t>С 2018 г. - по данным Росприроднадзора.</w:t>
      </w:r>
    </w:p>
    <w:p w:rsidR="00F67F14" w:rsidRDefault="00BA12E1" w:rsidP="00253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A12E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4)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46A1C" w:rsidRPr="00F46A1C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="00D947DD" w:rsidRPr="00F46A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</w:t>
      </w:r>
      <w:r w:rsidR="00970C95" w:rsidRPr="00922338">
        <w:rPr>
          <w:rFonts w:ascii="Times New Roman" w:eastAsia="Times New Roman" w:hAnsi="Times New Roman" w:cs="Times New Roman"/>
          <w:color w:val="000000"/>
          <w:sz w:val="18"/>
          <w:szCs w:val="18"/>
        </w:rPr>
        <w:t>10</w:t>
      </w:r>
      <w:r w:rsidR="00D947DD" w:rsidRPr="00F46A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г. </w:t>
      </w:r>
      <w:r w:rsidR="00CE66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</w:t>
      </w:r>
      <w:r w:rsidR="00D947DD" w:rsidRPr="00F46A1C">
        <w:rPr>
          <w:rFonts w:ascii="Times New Roman" w:eastAsia="Times New Roman" w:hAnsi="Times New Roman" w:cs="Times New Roman"/>
          <w:color w:val="000000"/>
          <w:sz w:val="18"/>
          <w:szCs w:val="18"/>
        </w:rPr>
        <w:t>по данным Федеральной службы по надзору в сфере природопользования</w:t>
      </w:r>
      <w:r w:rsidR="00F46A1C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AE4EC1" w:rsidRPr="00970C95" w:rsidRDefault="00AE4EC1" w:rsidP="00253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F646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5)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 2017 г. - утилизировано и обезврежено отходов производства.</w:t>
      </w:r>
    </w:p>
    <w:p w:rsidR="00DA4962" w:rsidRPr="00DA4962" w:rsidRDefault="00DA4962" w:rsidP="00253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DA4962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US"/>
        </w:rPr>
        <w:t>6)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 учетом ранее накопленных.</w:t>
      </w:r>
    </w:p>
    <w:sectPr w:rsidR="00DA4962" w:rsidRPr="00DA4962" w:rsidSect="00664857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47DD"/>
    <w:rsid w:val="00071AD5"/>
    <w:rsid w:val="000C7F1F"/>
    <w:rsid w:val="001343A4"/>
    <w:rsid w:val="00192183"/>
    <w:rsid w:val="001F646E"/>
    <w:rsid w:val="002527B8"/>
    <w:rsid w:val="00253685"/>
    <w:rsid w:val="00361DC5"/>
    <w:rsid w:val="00381930"/>
    <w:rsid w:val="003C67FC"/>
    <w:rsid w:val="003D2A0F"/>
    <w:rsid w:val="00460AB6"/>
    <w:rsid w:val="004834D6"/>
    <w:rsid w:val="00500941"/>
    <w:rsid w:val="00522AA5"/>
    <w:rsid w:val="005341E3"/>
    <w:rsid w:val="005666F0"/>
    <w:rsid w:val="005A078C"/>
    <w:rsid w:val="0060036C"/>
    <w:rsid w:val="0063783C"/>
    <w:rsid w:val="00646848"/>
    <w:rsid w:val="00664857"/>
    <w:rsid w:val="00672338"/>
    <w:rsid w:val="006A60CB"/>
    <w:rsid w:val="00716141"/>
    <w:rsid w:val="00813DD2"/>
    <w:rsid w:val="008E4BC7"/>
    <w:rsid w:val="00922338"/>
    <w:rsid w:val="00970C95"/>
    <w:rsid w:val="009A1C74"/>
    <w:rsid w:val="00A31A30"/>
    <w:rsid w:val="00AE4B71"/>
    <w:rsid w:val="00AE4EC1"/>
    <w:rsid w:val="00BA12E1"/>
    <w:rsid w:val="00BF0AE6"/>
    <w:rsid w:val="00C43D0F"/>
    <w:rsid w:val="00C57A92"/>
    <w:rsid w:val="00C75E9F"/>
    <w:rsid w:val="00CB55E3"/>
    <w:rsid w:val="00CE1B0E"/>
    <w:rsid w:val="00CE66B7"/>
    <w:rsid w:val="00CF05B4"/>
    <w:rsid w:val="00D44C62"/>
    <w:rsid w:val="00D650DE"/>
    <w:rsid w:val="00D947DD"/>
    <w:rsid w:val="00DA4962"/>
    <w:rsid w:val="00EB5F9A"/>
    <w:rsid w:val="00EF40EF"/>
    <w:rsid w:val="00F46A1C"/>
    <w:rsid w:val="00F67F14"/>
    <w:rsid w:val="00F974C8"/>
    <w:rsid w:val="00FA12F7"/>
    <w:rsid w:val="00FB09B5"/>
    <w:rsid w:val="00FC714C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4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Маматова Мария Вячеславовна</cp:lastModifiedBy>
  <cp:revision>77</cp:revision>
  <cp:lastPrinted>2023-12-13T06:13:00Z</cp:lastPrinted>
  <dcterms:created xsi:type="dcterms:W3CDTF">2018-12-03T07:50:00Z</dcterms:created>
  <dcterms:modified xsi:type="dcterms:W3CDTF">2023-12-13T06:13:00Z</dcterms:modified>
</cp:coreProperties>
</file>